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DF" w:rsidRPr="001773DF" w:rsidRDefault="001773DF" w:rsidP="001773D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773D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Уполномоченный по правам ребёнка в Республике Татарстан</w:t>
      </w:r>
    </w:p>
    <w:p w:rsidR="001773DF" w:rsidRPr="001773DF" w:rsidRDefault="001773DF" w:rsidP="001773D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hyperlink r:id="rId5" w:history="1">
        <w:r w:rsidRPr="001773DF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Уполномоченный по правам ребёнка в Республике Татарстан</w:t>
        </w:r>
      </w:hyperlink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 - </w:t>
      </w:r>
      <w:proofErr w:type="spellStart"/>
      <w:r w:rsidRPr="001773DF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begin"/>
      </w:r>
      <w:r w:rsidRPr="001773DF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instrText xml:space="preserve"> HYPERLINK "https://edu.tatar.ru/upload/images/files/Udachina.jpg" </w:instrText>
      </w:r>
      <w:r w:rsidRPr="001773DF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separate"/>
      </w:r>
      <w:r w:rsidRPr="001773DF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>Удачина</w:t>
      </w:r>
      <w:proofErr w:type="spellEnd"/>
      <w:r w:rsidRPr="001773DF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 xml:space="preserve"> Гузель </w:t>
      </w:r>
      <w:proofErr w:type="spellStart"/>
      <w:r w:rsidRPr="001773DF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>Любисовна</w:t>
      </w:r>
      <w:proofErr w:type="spellEnd"/>
      <w:r w:rsidRPr="001773DF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> </w:t>
      </w:r>
      <w:r w:rsidRPr="001773DF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end"/>
      </w:r>
    </w:p>
    <w:p w:rsidR="001773DF" w:rsidRPr="001773DF" w:rsidRDefault="001773DF" w:rsidP="001773D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Телефон: 8(843)236-61-64</w:t>
      </w:r>
      <w:hyperlink r:id="rId6" w:history="1">
        <w:r w:rsidRPr="001773DF">
          <w:rPr>
            <w:rFonts w:ascii="Arial" w:eastAsia="Times New Roman" w:hAnsi="Arial" w:cs="Arial"/>
            <w:b/>
            <w:bCs/>
            <w:color w:val="006AC3"/>
            <w:sz w:val="38"/>
            <w:szCs w:val="38"/>
            <w:u w:val="single"/>
            <w:bdr w:val="none" w:sz="0" w:space="0" w:color="auto" w:frame="1"/>
            <w:lang w:eastAsia="ru-RU"/>
          </w:rPr>
          <w:br/>
        </w:r>
      </w:hyperlink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Сайт: </w:t>
      </w:r>
      <w:hyperlink r:id="rId7" w:tgtFrame="_blank" w:history="1">
        <w:r w:rsidRPr="001773DF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http://tatar.rfdeti.ru</w:t>
        </w:r>
      </w:hyperlink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br/>
      </w:r>
      <w:proofErr w:type="spellStart"/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E-mail:</w:t>
      </w:r>
      <w:hyperlink r:id="rId8" w:tgtFrame="_blank" w:history="1">
        <w:r w:rsidRPr="001773DF">
          <w:rPr>
            <w:rFonts w:ascii="Arial" w:eastAsia="Times New Roman" w:hAnsi="Arial" w:cs="Arial"/>
            <w:b/>
            <w:bCs/>
            <w:color w:val="0000FF"/>
            <w:sz w:val="38"/>
            <w:u w:val="single"/>
            <w:lang w:eastAsia="ru-RU"/>
          </w:rPr>
          <w:t>tatar@rfdeti.ru</w:t>
        </w:r>
        <w:proofErr w:type="spellEnd"/>
      </w:hyperlink>
    </w:p>
    <w:p w:rsidR="001773DF" w:rsidRPr="001773DF" w:rsidRDefault="001773DF" w:rsidP="001773D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Порядок приёма граждан:</w:t>
      </w:r>
    </w:p>
    <w:p w:rsidR="001773DF" w:rsidRPr="001773DF" w:rsidRDefault="001773DF" w:rsidP="001773D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773DF"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>Каждую среду с 9.00 до 18.00 – приём осуществляется Аппаратом Уполномоченного по правам ребёнка в Республике Татарстан по адресу: г</w:t>
      </w:r>
      <w:proofErr w:type="gramStart"/>
      <w:r w:rsidRPr="001773DF"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1773DF"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>азань, ул. К.Маркса, д.61.</w:t>
      </w:r>
    </w:p>
    <w:p w:rsidR="001773DF" w:rsidRPr="001773DF" w:rsidRDefault="001773DF" w:rsidP="001773D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773DF"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>Каждый вторник с 14.00 до 18.00 – приём осуществляется Уполномоченным по правам ребёнка в Республике Татарстан (по предварительной записи)</w:t>
      </w:r>
    </w:p>
    <w:p w:rsidR="001773DF" w:rsidRPr="001773DF" w:rsidRDefault="001773DF" w:rsidP="001773D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773DF">
        <w:rPr>
          <w:rFonts w:ascii="Arial" w:eastAsia="Times New Roman" w:hAnsi="Arial" w:cs="Arial"/>
          <w:b/>
          <w:bCs/>
          <w:color w:val="000000"/>
          <w:sz w:val="38"/>
          <w:szCs w:val="38"/>
          <w:u w:val="single"/>
          <w:bdr w:val="none" w:sz="0" w:space="0" w:color="auto" w:frame="1"/>
          <w:lang w:eastAsia="ru-RU"/>
        </w:rPr>
        <w:t>Об Уполномоченном:</w:t>
      </w:r>
    </w:p>
    <w:p w:rsidR="001773DF" w:rsidRPr="001773DF" w:rsidRDefault="001773DF" w:rsidP="001773DF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hyperlink r:id="rId9" w:history="1">
        <w:r w:rsidRPr="001773DF">
          <w:rPr>
            <w:rFonts w:ascii="Arial" w:eastAsia="Times New Roman" w:hAnsi="Arial" w:cs="Arial"/>
            <w:b/>
            <w:bCs/>
            <w:color w:val="006AC3"/>
            <w:sz w:val="27"/>
            <w:szCs w:val="27"/>
            <w:u w:val="single"/>
            <w:lang w:eastAsia="ru-RU"/>
          </w:rPr>
          <w:t>Уполномоченный по правам ребёнка в Республике Татарстан</w:t>
        </w:r>
      </w:hyperlink>
    </w:p>
    <w:p w:rsidR="001773DF" w:rsidRPr="001773DF" w:rsidRDefault="001773DF" w:rsidP="001773DF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hyperlink r:id="rId10" w:history="1">
        <w:r w:rsidRPr="001773DF">
          <w:rPr>
            <w:rFonts w:ascii="Arial" w:eastAsia="Times New Roman" w:hAnsi="Arial" w:cs="Arial"/>
            <w:b/>
            <w:bCs/>
            <w:color w:val="006AC3"/>
            <w:sz w:val="27"/>
            <w:szCs w:val="27"/>
            <w:u w:val="single"/>
            <w:lang w:eastAsia="ru-RU"/>
          </w:rPr>
          <w:t>Правовые основы деятельности Уполномоченного по правам ребёнка</w:t>
        </w:r>
      </w:hyperlink>
    </w:p>
    <w:p w:rsidR="001773DF" w:rsidRPr="001773DF" w:rsidRDefault="001773DF" w:rsidP="001773DF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hyperlink r:id="rId11" w:history="1">
        <w:r w:rsidRPr="001773DF">
          <w:rPr>
            <w:rFonts w:ascii="Arial" w:eastAsia="Times New Roman" w:hAnsi="Arial" w:cs="Arial"/>
            <w:b/>
            <w:bCs/>
            <w:color w:val="006AC3"/>
            <w:sz w:val="27"/>
            <w:szCs w:val="27"/>
            <w:u w:val="single"/>
            <w:lang w:eastAsia="ru-RU"/>
          </w:rPr>
          <w:t>Структура Аппарата Уполномоченного по правам ребёнка в Республике Татарстан</w:t>
        </w:r>
      </w:hyperlink>
    </w:p>
    <w:p w:rsidR="001773DF" w:rsidRPr="001773DF" w:rsidRDefault="001773DF" w:rsidP="001773DF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hyperlink r:id="rId12" w:history="1">
        <w:r w:rsidRPr="001773DF">
          <w:rPr>
            <w:rFonts w:ascii="Arial" w:eastAsia="Times New Roman" w:hAnsi="Arial" w:cs="Arial"/>
            <w:b/>
            <w:bCs/>
            <w:color w:val="006AC3"/>
            <w:sz w:val="27"/>
            <w:szCs w:val="27"/>
            <w:u w:val="single"/>
            <w:lang w:eastAsia="ru-RU"/>
          </w:rPr>
          <w:t>Координационный комитет при Уполномоченном по правам ребёнка в Республике Татарстан</w:t>
        </w:r>
      </w:hyperlink>
    </w:p>
    <w:p w:rsidR="001773DF" w:rsidRPr="001773DF" w:rsidRDefault="001773DF" w:rsidP="001773DF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hyperlink r:id="rId13" w:history="1">
        <w:r w:rsidRPr="001773DF">
          <w:rPr>
            <w:rFonts w:ascii="Arial" w:eastAsia="Times New Roman" w:hAnsi="Arial" w:cs="Arial"/>
            <w:b/>
            <w:bCs/>
            <w:color w:val="006AC3"/>
            <w:sz w:val="27"/>
            <w:szCs w:val="27"/>
            <w:u w:val="single"/>
            <w:lang w:eastAsia="ru-RU"/>
          </w:rPr>
          <w:t>Общественные помощники Уполномоченного по правам ребёнка в Республике Татарстан</w:t>
        </w:r>
      </w:hyperlink>
    </w:p>
    <w:p w:rsidR="00807ADD" w:rsidRDefault="00807ADD"/>
    <w:sectPr w:rsidR="00807ADD" w:rsidSect="001773D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649AF"/>
    <w:multiLevelType w:val="multilevel"/>
    <w:tmpl w:val="72B40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73DF"/>
    <w:rsid w:val="001773DF"/>
    <w:rsid w:val="00807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ADD"/>
  </w:style>
  <w:style w:type="paragraph" w:styleId="1">
    <w:name w:val="heading 1"/>
    <w:basedOn w:val="a"/>
    <w:link w:val="10"/>
    <w:uiPriority w:val="9"/>
    <w:qFormat/>
    <w:rsid w:val="001773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773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773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73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773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73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773DF"/>
    <w:rPr>
      <w:color w:val="0000FF"/>
      <w:u w:val="single"/>
    </w:rPr>
  </w:style>
  <w:style w:type="character" w:styleId="a4">
    <w:name w:val="Strong"/>
    <w:basedOn w:val="a0"/>
    <w:uiPriority w:val="22"/>
    <w:qFormat/>
    <w:rsid w:val="001773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ar@rfdeti.ru" TargetMode="External"/><Relationship Id="rId13" Type="http://schemas.openxmlformats.org/officeDocument/2006/relationships/hyperlink" Target="http://rtdety.tatar.ru/rus/obshchestvennie-pomoshchniki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tar.rfdeti.ru/" TargetMode="External"/><Relationship Id="rId12" Type="http://schemas.openxmlformats.org/officeDocument/2006/relationships/hyperlink" Target="http://rtdety.tatar.ru/rus/koordinatsionniy-komitet-pri-upolnomochennom-po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bugulma/dou33/read-news/1120989" TargetMode="External"/><Relationship Id="rId11" Type="http://schemas.openxmlformats.org/officeDocument/2006/relationships/hyperlink" Target="http://rtdety.tatar.ru/rus/struktura.htm" TargetMode="External"/><Relationship Id="rId5" Type="http://schemas.openxmlformats.org/officeDocument/2006/relationships/hyperlink" Target="http://rtdety.tatarstan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rtdety.tatar.ru/rus/prav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tdety.tatar.ru/rus/rukov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1309</Characters>
  <Application>Microsoft Office Word</Application>
  <DocSecurity>0</DocSecurity>
  <Lines>10</Lines>
  <Paragraphs>3</Paragraphs>
  <ScaleCrop>false</ScaleCrop>
  <Company>HP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2019-01-18T21:00:00Z</dcterms:created>
  <dcterms:modified xsi:type="dcterms:W3CDTF">2019-01-18T21:02:00Z</dcterms:modified>
</cp:coreProperties>
</file>